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51" w:rsidRDefault="00FE4F51" w:rsidP="00FE4F51">
      <w:r>
        <w:rPr>
          <w:noProof/>
        </w:rPr>
        <w:drawing>
          <wp:inline distT="0" distB="0" distL="0" distR="0">
            <wp:extent cx="2057400" cy="1095375"/>
            <wp:effectExtent l="0" t="0" r="0" b="9525"/>
            <wp:docPr id="1" name="Picture 1" descr="FINAL Logo for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for docum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51" w:rsidRDefault="00C359F2" w:rsidP="00FE4F51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Ford</w:t>
      </w:r>
      <w:r w:rsidR="00FE4F51">
        <w:rPr>
          <w:b/>
          <w:sz w:val="32"/>
          <w:szCs w:val="32"/>
        </w:rPr>
        <w:t xml:space="preserve"> Specifications/Approvals</w:t>
      </w:r>
    </w:p>
    <w:p w:rsidR="00FE4F51" w:rsidRDefault="00FE4F51" w:rsidP="00FE4F51">
      <w:pPr>
        <w:rPr>
          <w:sz w:val="24"/>
          <w:szCs w:val="24"/>
        </w:rPr>
      </w:pPr>
      <w:r>
        <w:rPr>
          <w:sz w:val="24"/>
          <w:szCs w:val="24"/>
        </w:rPr>
        <w:t xml:space="preserve">Below is a list of </w:t>
      </w:r>
      <w:r w:rsidR="00C343C8">
        <w:rPr>
          <w:sz w:val="24"/>
          <w:szCs w:val="24"/>
        </w:rPr>
        <w:t>Ford</w:t>
      </w:r>
      <w:r>
        <w:rPr>
          <w:sz w:val="24"/>
          <w:szCs w:val="24"/>
        </w:rPr>
        <w:t xml:space="preserve"> </w:t>
      </w:r>
      <w:r w:rsidR="001E393C">
        <w:rPr>
          <w:sz w:val="24"/>
          <w:szCs w:val="24"/>
        </w:rPr>
        <w:t xml:space="preserve">Specifications </w:t>
      </w:r>
      <w:bookmarkStart w:id="0" w:name="_GoBack"/>
      <w:bookmarkEnd w:id="0"/>
      <w:r>
        <w:rPr>
          <w:sz w:val="24"/>
          <w:szCs w:val="24"/>
        </w:rPr>
        <w:t>and OEM Approvals that Eastern Oil can supply.  Please contact us if you have any questions or inquiries we can help you with!</w:t>
      </w:r>
    </w:p>
    <w:tbl>
      <w:tblPr>
        <w:tblW w:w="6318" w:type="dxa"/>
        <w:tblInd w:w="468" w:type="dxa"/>
        <w:tblLook w:val="04A0" w:firstRow="1" w:lastRow="0" w:firstColumn="1" w:lastColumn="0" w:noHBand="0" w:noVBand="1"/>
      </w:tblPr>
      <w:tblGrid>
        <w:gridCol w:w="3083"/>
        <w:gridCol w:w="1791"/>
        <w:gridCol w:w="4012"/>
        <w:gridCol w:w="222"/>
      </w:tblGrid>
      <w:tr w:rsidR="00FE4F51" w:rsidTr="00C343C8">
        <w:trPr>
          <w:trHeight w:val="255"/>
        </w:trPr>
        <w:tc>
          <w:tcPr>
            <w:tcW w:w="6096" w:type="dxa"/>
            <w:gridSpan w:val="3"/>
            <w:vAlign w:val="bottom"/>
          </w:tcPr>
          <w:tbl>
            <w:tblPr>
              <w:tblW w:w="8802" w:type="dxa"/>
              <w:tblLook w:val="04A0" w:firstRow="1" w:lastRow="0" w:firstColumn="1" w:lastColumn="0" w:noHBand="0" w:noVBand="1"/>
            </w:tblPr>
            <w:tblGrid>
              <w:gridCol w:w="2960"/>
              <w:gridCol w:w="1240"/>
              <w:gridCol w:w="822"/>
              <w:gridCol w:w="2520"/>
              <w:gridCol w:w="1260"/>
            </w:tblGrid>
            <w:tr w:rsidR="00C343C8" w:rsidRPr="00C343C8" w:rsidTr="00C343C8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343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Specification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343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TOX#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343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Specification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343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TOX#</w:t>
                  </w:r>
                </w:p>
              </w:tc>
            </w:tr>
            <w:tr w:rsidR="00C343C8" w:rsidRPr="00C343C8" w:rsidTr="00C343C8">
              <w:trPr>
                <w:trHeight w:val="19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ESA-M1C172-A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012246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ESF-M1C43-A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002115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ESA-M1C198-A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023824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ESF-M99G123-A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N/A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ESA-M1C213-A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034815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ESL-M1C173-A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008766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ESA-M1C221-A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040871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ESP-M1C207-A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022104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ESA-M1C75-B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000832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ESW-M1C87-A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016473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ESA-M1C92-A II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010640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M1C2-A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ESB-M1C162-A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005511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M6C32A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043630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ESB-M1C163-A and B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009490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WSB-M1C163-D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134905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ESB-M1C185-B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027656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WSB-M1C208-A1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166659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ESB-M1C188-B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009813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WSB-M1C208-A2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021732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ESB-M1C199-A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016091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WSB-M1C233-A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164608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ESB-M1C93-A or B Amber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018751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WSD-M1C226-A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029191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ESB-M1C99-A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154321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WSD-M1C227-A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128854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ESB-M99C114-A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040061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WSD-M1C234-A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135772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ESE-M1C104-A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132846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WSD-M1C234-A2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136781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4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ESE-M2C123-A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006603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WSE-M99C121-A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128653</w:t>
                  </w:r>
                </w:p>
              </w:tc>
            </w:tr>
            <w:tr w:rsidR="00C343C8" w:rsidRPr="00C343C8" w:rsidTr="00C343C8">
              <w:trPr>
                <w:trHeight w:val="24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ESE-M2C74-B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006222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WSE-M99C45-A2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048796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Ford ESE-M99B176-A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045934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WSG-M1C218-B2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136241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ESF-M1C142-B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001450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WSS-M1C253-A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140186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ESF-M1C214-A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031930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WSS-M1C253-A2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149501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ESF-M1C21-A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162162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WSS-M1C267-A1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164924</w:t>
                  </w: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343C8" w:rsidRPr="00C343C8" w:rsidTr="00C343C8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ESF-M1C26-A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43C8">
                    <w:rPr>
                      <w:rFonts w:ascii="Arial" w:eastAsia="Times New Roman" w:hAnsi="Arial" w:cs="Arial"/>
                      <w:sz w:val="20"/>
                      <w:szCs w:val="20"/>
                    </w:rPr>
                    <w:t>006224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3C8" w:rsidRPr="00C343C8" w:rsidRDefault="00C343C8" w:rsidP="00C34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E4F51" w:rsidRDefault="00FE4F51" w:rsidP="00C3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:rsidR="00FE4F51" w:rsidRDefault="00FE4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0C34" w:rsidRPr="007E40C3" w:rsidTr="00C343C8">
        <w:trPr>
          <w:gridAfter w:val="2"/>
          <w:wAfter w:w="3678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C34" w:rsidRPr="007E40C3" w:rsidRDefault="00C60C34" w:rsidP="007E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C60C34" w:rsidRPr="007E40C3" w:rsidRDefault="00C60C34" w:rsidP="00CF0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60C34" w:rsidRPr="007E40C3" w:rsidTr="00C343C8">
        <w:trPr>
          <w:gridAfter w:val="2"/>
          <w:wAfter w:w="3678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C34" w:rsidRPr="007E40C3" w:rsidRDefault="00C60C34" w:rsidP="007E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C60C34" w:rsidRPr="007E40C3" w:rsidRDefault="00C60C34" w:rsidP="00CF0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60C34" w:rsidRPr="007E40C3" w:rsidTr="00C343C8">
        <w:trPr>
          <w:gridAfter w:val="2"/>
          <w:wAfter w:w="3678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C34" w:rsidRPr="007E40C3" w:rsidRDefault="00C60C34" w:rsidP="007E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C60C34" w:rsidRPr="007E40C3" w:rsidRDefault="00C60C34" w:rsidP="00CF0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60C34" w:rsidRPr="007E40C3" w:rsidTr="00C343C8">
        <w:trPr>
          <w:gridAfter w:val="2"/>
          <w:wAfter w:w="3678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C34" w:rsidRPr="007E40C3" w:rsidRDefault="00C60C34" w:rsidP="007E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C60C34" w:rsidRPr="007E40C3" w:rsidRDefault="00C60C34" w:rsidP="00CF0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60C34" w:rsidRPr="007E40C3" w:rsidTr="00C343C8">
        <w:trPr>
          <w:gridAfter w:val="2"/>
          <w:wAfter w:w="3678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C34" w:rsidRPr="007E40C3" w:rsidRDefault="00C60C34" w:rsidP="007E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C60C34" w:rsidRPr="007E40C3" w:rsidRDefault="00C60C34" w:rsidP="00CF0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60C34" w:rsidRPr="007E40C3" w:rsidTr="00C343C8">
        <w:trPr>
          <w:gridAfter w:val="2"/>
          <w:wAfter w:w="3678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C34" w:rsidRPr="007E40C3" w:rsidRDefault="00C60C34" w:rsidP="007E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C60C34" w:rsidRPr="007E40C3" w:rsidRDefault="00C60C34" w:rsidP="00CF0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60C34" w:rsidRPr="007E40C3" w:rsidTr="00C343C8">
        <w:trPr>
          <w:gridAfter w:val="2"/>
          <w:wAfter w:w="3678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C34" w:rsidRPr="007E40C3" w:rsidRDefault="00C60C34" w:rsidP="007E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C60C34" w:rsidRPr="007E40C3" w:rsidRDefault="00C60C34" w:rsidP="00CF0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60C34" w:rsidRPr="007E40C3" w:rsidTr="00C343C8">
        <w:trPr>
          <w:gridAfter w:val="2"/>
          <w:wAfter w:w="3678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C34" w:rsidRPr="007E40C3" w:rsidRDefault="00C60C34" w:rsidP="007E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C60C34" w:rsidRPr="007E40C3" w:rsidRDefault="00C60C34" w:rsidP="00CF0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60C34" w:rsidRPr="007E40C3" w:rsidTr="00C343C8">
        <w:trPr>
          <w:gridAfter w:val="2"/>
          <w:wAfter w:w="3678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C34" w:rsidRPr="007E40C3" w:rsidRDefault="00C60C34" w:rsidP="007E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C60C34" w:rsidRPr="007E40C3" w:rsidRDefault="00C60C34" w:rsidP="00CF0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60C34" w:rsidRPr="007E40C3" w:rsidTr="00C343C8">
        <w:trPr>
          <w:gridAfter w:val="3"/>
          <w:wAfter w:w="4998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C34" w:rsidRPr="007E40C3" w:rsidRDefault="00C60C34" w:rsidP="007E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E417D3" w:rsidRDefault="00E417D3"/>
    <w:sectPr w:rsidR="00E4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51"/>
    <w:rsid w:val="001E393C"/>
    <w:rsid w:val="005C316B"/>
    <w:rsid w:val="007E40C3"/>
    <w:rsid w:val="00B6786A"/>
    <w:rsid w:val="00C343C8"/>
    <w:rsid w:val="00C359F2"/>
    <w:rsid w:val="00C60C34"/>
    <w:rsid w:val="00E417D3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Pawloski</dc:creator>
  <cp:lastModifiedBy>Ryan Pawloski</cp:lastModifiedBy>
  <cp:revision>4</cp:revision>
  <dcterms:created xsi:type="dcterms:W3CDTF">2014-09-24T19:07:00Z</dcterms:created>
  <dcterms:modified xsi:type="dcterms:W3CDTF">2014-09-24T19:17:00Z</dcterms:modified>
</cp:coreProperties>
</file>